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b/>
          <w:sz w:val="32"/>
          <w:szCs w:val="32"/>
        </w:rPr>
      </w:pPr>
      <w:bookmarkStart w:id="1" w:name="_GoBack"/>
      <w:bookmarkEnd w:id="1"/>
      <w:r>
        <w:rPr>
          <w:rFonts w:ascii="Times New Roman" w:hAnsi="Times New Roman" w:eastAsia="仿宋_GB2312" w:cs="Times New Roman"/>
          <w:b/>
          <w:sz w:val="32"/>
          <w:szCs w:val="32"/>
        </w:rPr>
        <w:t>APPLICATION FORM FOR THE FIRST BATCH OF MEDIATORS OF HICMC</w:t>
      </w:r>
    </w:p>
    <w:p>
      <w:pPr>
        <w:jc w:val="center"/>
        <w:rPr>
          <w:rFonts w:ascii="Times New Roman" w:hAnsi="Times New Roman" w:eastAsia="仿宋_GB2312" w:cs="Times New Roman"/>
          <w:sz w:val="28"/>
          <w:szCs w:val="28"/>
        </w:rPr>
      </w:pPr>
    </w:p>
    <w:p>
      <w:pPr>
        <w:pStyle w:val="10"/>
        <w:spacing w:after="120"/>
        <w:rPr>
          <w:rFonts w:ascii="Times New Roman" w:hAnsi="Times New Roman"/>
          <w:b w:val="0"/>
          <w:bCs/>
          <w:sz w:val="21"/>
          <w:szCs w:val="21"/>
          <w:u w:val="single"/>
          <w:lang w:eastAsia="zh-CN"/>
        </w:rPr>
      </w:pPr>
      <w:r>
        <w:rPr>
          <w:rFonts w:ascii="Times New Roman" w:hAnsi="Times New Roman"/>
          <w:bCs/>
          <w:sz w:val="21"/>
          <w:szCs w:val="21"/>
        </w:rPr>
        <w:t>Name</w:t>
      </w:r>
      <w:bookmarkStart w:id="0" w:name="bmkStartPoint"/>
      <w:bookmarkEnd w:id="0"/>
      <w:r>
        <w:rPr>
          <w:rFonts w:ascii="Times New Roman" w:hAnsi="Times New Roman"/>
          <w:bCs/>
          <w:sz w:val="21"/>
          <w:szCs w:val="21"/>
        </w:rPr>
        <w:t xml:space="preserve">: </w:t>
      </w:r>
      <w:r>
        <w:rPr>
          <w:rFonts w:hint="eastAsia" w:ascii="Times New Roman" w:hAnsi="Times New Roman"/>
          <w:bCs/>
          <w:sz w:val="21"/>
          <w:szCs w:val="21"/>
          <w:u w:val="single"/>
          <w:lang w:eastAsia="zh-CN"/>
        </w:rPr>
        <w:t xml:space="preserve">                                                </w:t>
      </w:r>
    </w:p>
    <w:p>
      <w:pPr>
        <w:spacing w:after="120"/>
        <w:rPr>
          <w:rFonts w:ascii="Times New Roman" w:hAnsi="Times New Roman" w:cs="Times New Roman"/>
          <w:bCs/>
          <w:szCs w:val="21"/>
          <w:u w:val="single"/>
        </w:rPr>
      </w:pPr>
      <w:r>
        <w:rPr>
          <w:rFonts w:ascii="Times New Roman" w:hAnsi="Times New Roman" w:cs="Times New Roman"/>
          <w:b/>
          <w:bCs/>
          <w:szCs w:val="21"/>
        </w:rPr>
        <w:t xml:space="preserve">Nationality: </w:t>
      </w:r>
      <w:r>
        <w:rPr>
          <w:rFonts w:hint="eastAsia" w:ascii="Times New Roman" w:hAnsi="Times New Roman" w:cs="Times New Roman"/>
          <w:b/>
          <w:bCs/>
          <w:szCs w:val="21"/>
          <w:u w:val="single"/>
        </w:rPr>
        <w:t xml:space="preserve">                                           </w:t>
      </w:r>
    </w:p>
    <w:p>
      <w:pPr>
        <w:spacing w:after="120"/>
        <w:rPr>
          <w:rFonts w:ascii="Times New Roman" w:hAnsi="Times New Roman" w:cs="Times New Roman"/>
          <w:bCs/>
          <w:szCs w:val="21"/>
        </w:rPr>
      </w:pPr>
      <w:r>
        <w:rPr>
          <w:rFonts w:ascii="Times New Roman" w:hAnsi="Times New Roman" w:cs="Times New Roman"/>
          <w:bCs/>
          <w:szCs w:val="21"/>
        </w:rPr>
        <w:t>(Please indicate if you have dual nationality)</w:t>
      </w:r>
    </w:p>
    <w:p>
      <w:pPr>
        <w:spacing w:after="120"/>
        <w:rPr>
          <w:rFonts w:ascii="Times New Roman" w:hAnsi="Times New Roman" w:cs="Times New Roman"/>
          <w:b/>
          <w:bCs/>
          <w:szCs w:val="21"/>
          <w:u w:val="single"/>
        </w:rPr>
      </w:pPr>
      <w:r>
        <w:rPr>
          <w:rFonts w:ascii="Times New Roman" w:hAnsi="Times New Roman" w:cs="Times New Roman"/>
          <w:b/>
          <w:bCs/>
          <w:szCs w:val="21"/>
        </w:rPr>
        <w:t xml:space="preserve">Country of Residence: </w:t>
      </w:r>
      <w:r>
        <w:rPr>
          <w:rFonts w:hint="eastAsia" w:ascii="Times New Roman" w:hAnsi="Times New Roman" w:cs="Times New Roman"/>
          <w:b/>
          <w:bCs/>
          <w:szCs w:val="21"/>
          <w:u w:val="single"/>
        </w:rPr>
        <w:t xml:space="preserve">                                  </w:t>
      </w:r>
    </w:p>
    <w:p>
      <w:pPr>
        <w:spacing w:after="120"/>
        <w:rPr>
          <w:rFonts w:ascii="Times New Roman" w:hAnsi="Times New Roman" w:cs="Times New Roman"/>
          <w:b/>
          <w:bCs/>
          <w:szCs w:val="21"/>
          <w:u w:val="single"/>
        </w:rPr>
      </w:pPr>
      <w:r>
        <w:rPr>
          <w:rFonts w:ascii="Times New Roman" w:hAnsi="Times New Roman" w:cs="Times New Roman"/>
          <w:b/>
          <w:bCs/>
          <w:szCs w:val="21"/>
        </w:rPr>
        <w:t xml:space="preserve">Date of Birth: </w:t>
      </w:r>
      <w:r>
        <w:rPr>
          <w:rFonts w:hint="eastAsia" w:ascii="Times New Roman" w:hAnsi="Times New Roman" w:cs="Times New Roman"/>
          <w:b/>
          <w:bCs/>
          <w:szCs w:val="21"/>
          <w:u w:val="single"/>
        </w:rPr>
        <w:t xml:space="preserve">                                         </w:t>
      </w:r>
    </w:p>
    <w:p>
      <w:pPr>
        <w:spacing w:after="120"/>
        <w:rPr>
          <w:rFonts w:ascii="Times New Roman" w:hAnsi="Times New Roman" w:cs="Times New Roman"/>
          <w:bCs/>
          <w:szCs w:val="21"/>
          <w:u w:val="single"/>
        </w:rPr>
      </w:pPr>
      <w:r>
        <w:rPr>
          <w:rFonts w:ascii="Times New Roman" w:hAnsi="Times New Roman" w:cs="Times New Roman"/>
          <w:b/>
          <w:bCs/>
          <w:szCs w:val="21"/>
        </w:rPr>
        <w:t>Language:</w:t>
      </w:r>
      <w:r>
        <w:rPr>
          <w:rFonts w:hint="eastAsia" w:ascii="Times New Roman" w:hAnsi="Times New Roman" w:cs="Times New Roman"/>
          <w:b/>
          <w:bCs/>
          <w:szCs w:val="21"/>
          <w:u w:val="single"/>
        </w:rPr>
        <w:t xml:space="preserve">                                             </w:t>
      </w:r>
    </w:p>
    <w:p>
      <w:pPr>
        <w:rPr>
          <w:rFonts w:ascii="Times New Roman" w:hAnsi="Times New Roman" w:cs="Times New Roman"/>
        </w:rPr>
      </w:pPr>
    </w:p>
    <w:p>
      <w:pPr>
        <w:rPr>
          <w:rFonts w:ascii="Times New Roman" w:hAnsi="Times New Roman" w:eastAsia="仿宋_GB2312" w:cs="Times New Roman"/>
          <w:sz w:val="28"/>
          <w:szCs w:val="28"/>
        </w:rPr>
      </w:pPr>
      <w:r>
        <w:rPr>
          <w:rFonts w:ascii="Times New Roman" w:hAnsi="Times New Roman" w:eastAsia="仿宋_GB2312" w:cs="Times New Roman"/>
          <w:sz w:val="28"/>
          <w:szCs w:val="28"/>
        </w:rPr>
        <w:t>Minimum Standards for Mediators of HICMC</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4809"/>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D9D9D9"/>
            <w:vAlign w:val="center"/>
          </w:tcPr>
          <w:p>
            <w:pPr>
              <w:rPr>
                <w:rFonts w:ascii="Times New Roman" w:hAnsi="Times New Roman" w:cs="Times New Roman"/>
                <w:b/>
                <w:bCs/>
                <w:szCs w:val="21"/>
              </w:rPr>
            </w:pPr>
            <w:r>
              <w:rPr>
                <w:rFonts w:ascii="Times New Roman" w:hAnsi="Times New Roman" w:cs="Times New Roman"/>
                <w:b/>
                <w:bCs/>
                <w:szCs w:val="21"/>
              </w:rPr>
              <w:t>S/No.</w:t>
            </w:r>
          </w:p>
        </w:tc>
        <w:tc>
          <w:tcPr>
            <w:tcW w:w="4809" w:type="dxa"/>
            <w:shd w:val="clear" w:color="auto" w:fill="D9D9D9"/>
            <w:vAlign w:val="center"/>
          </w:tcPr>
          <w:p>
            <w:pPr>
              <w:rPr>
                <w:rFonts w:ascii="Times New Roman" w:hAnsi="Times New Roman" w:cs="Times New Roman"/>
                <w:b/>
                <w:bCs/>
                <w:szCs w:val="21"/>
              </w:rPr>
            </w:pPr>
            <w:r>
              <w:rPr>
                <w:rFonts w:ascii="Times New Roman" w:hAnsi="Times New Roman" w:cs="Times New Roman"/>
                <w:b/>
                <w:bCs/>
                <w:szCs w:val="21"/>
              </w:rPr>
              <w:t>Please indicate if you have/are:</w:t>
            </w:r>
          </w:p>
        </w:tc>
        <w:tc>
          <w:tcPr>
            <w:tcW w:w="2842" w:type="dxa"/>
            <w:shd w:val="clear" w:color="auto" w:fill="D9D9D9"/>
            <w:vAlign w:val="center"/>
          </w:tcPr>
          <w:p>
            <w:pPr>
              <w:rPr>
                <w:rFonts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pPr>
              <w:jc w:val="center"/>
              <w:rPr>
                <w:rFonts w:ascii="Times New Roman" w:hAnsi="Times New Roman" w:cs="Times New Roman"/>
                <w:bCs/>
                <w:szCs w:val="21"/>
              </w:rPr>
            </w:pPr>
            <w:r>
              <w:rPr>
                <w:rFonts w:ascii="Times New Roman" w:hAnsi="Times New Roman" w:cs="Times New Roman"/>
                <w:bCs/>
                <w:szCs w:val="21"/>
              </w:rPr>
              <w:t>1.</w:t>
            </w:r>
          </w:p>
        </w:tc>
        <w:tc>
          <w:tcPr>
            <w:tcW w:w="4809" w:type="dxa"/>
            <w:shd w:val="clear" w:color="auto" w:fill="auto"/>
            <w:vAlign w:val="center"/>
          </w:tcPr>
          <w:p>
            <w:pPr>
              <w:rPr>
                <w:rFonts w:ascii="Times New Roman" w:hAnsi="Times New Roman" w:cs="Times New Roman"/>
                <w:bCs/>
                <w:szCs w:val="21"/>
              </w:rPr>
            </w:pPr>
            <w:r>
              <w:rPr>
                <w:rFonts w:ascii="Times New Roman" w:hAnsi="Times New Roman" w:cs="Times New Roman"/>
                <w:bCs/>
                <w:szCs w:val="21"/>
              </w:rPr>
              <w:t>Tertiary education</w:t>
            </w:r>
          </w:p>
        </w:tc>
        <w:tc>
          <w:tcPr>
            <w:tcW w:w="2842" w:type="dxa"/>
            <w:shd w:val="clear" w:color="auto" w:fill="auto"/>
            <w:vAlign w:val="center"/>
          </w:tcPr>
          <w:p>
            <w:pPr>
              <w:jc w:val="center"/>
              <w:rPr>
                <w:rFonts w:hint="eastAsia" w:ascii="Times New Roman" w:hAnsi="Times New Roman" w:cs="Times New Roman"/>
                <w:bCs/>
                <w:szCs w:val="21"/>
              </w:rPr>
            </w:pPr>
            <w:r>
              <w:rPr>
                <w:rFonts w:ascii="Times New Roman" w:hAnsi="Times New Roman" w:cs="Times New Roman"/>
                <w:bCs/>
                <w:szCs w:val="21"/>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pPr>
              <w:jc w:val="center"/>
              <w:rPr>
                <w:rFonts w:ascii="Times New Roman" w:hAnsi="Times New Roman" w:cs="Times New Roman"/>
                <w:bCs/>
                <w:szCs w:val="21"/>
              </w:rPr>
            </w:pPr>
            <w:r>
              <w:rPr>
                <w:rFonts w:ascii="Times New Roman" w:hAnsi="Times New Roman" w:cs="Times New Roman"/>
                <w:bCs/>
                <w:szCs w:val="21"/>
              </w:rPr>
              <w:t>2.</w:t>
            </w:r>
          </w:p>
        </w:tc>
        <w:tc>
          <w:tcPr>
            <w:tcW w:w="4809" w:type="dxa"/>
            <w:shd w:val="clear" w:color="auto" w:fill="auto"/>
            <w:vAlign w:val="center"/>
          </w:tcPr>
          <w:p>
            <w:pPr>
              <w:rPr>
                <w:rFonts w:hint="eastAsia" w:ascii="Times New Roman" w:hAnsi="Times New Roman" w:cs="Times New Roman"/>
                <w:bCs/>
                <w:szCs w:val="21"/>
              </w:rPr>
            </w:pPr>
            <w:r>
              <w:rPr>
                <w:rFonts w:ascii="Times New Roman" w:hAnsi="Times New Roman" w:cs="Times New Roman"/>
                <w:bCs/>
                <w:szCs w:val="21"/>
              </w:rPr>
              <w:t xml:space="preserve">At least 5 years </w:t>
            </w:r>
            <w:r>
              <w:rPr>
                <w:rFonts w:hint="eastAsia" w:ascii="Times New Roman" w:hAnsi="Times New Roman" w:cs="Times New Roman"/>
                <w:bCs/>
                <w:szCs w:val="21"/>
              </w:rPr>
              <w:t>of</w:t>
            </w:r>
            <w:r>
              <w:rPr>
                <w:rFonts w:ascii="Times New Roman" w:hAnsi="Times New Roman" w:cs="Times New Roman"/>
                <w:bCs/>
                <w:szCs w:val="21"/>
              </w:rPr>
              <w:t xml:space="preserve"> post-qualification experience</w:t>
            </w:r>
          </w:p>
        </w:tc>
        <w:tc>
          <w:tcPr>
            <w:tcW w:w="2842" w:type="dxa"/>
            <w:shd w:val="clear" w:color="auto" w:fill="auto"/>
            <w:vAlign w:val="center"/>
          </w:tcPr>
          <w:p>
            <w:pPr>
              <w:jc w:val="center"/>
              <w:rPr>
                <w:rFonts w:hint="eastAsia" w:ascii="Times New Roman" w:hAnsi="Times New Roman" w:cs="Times New Roman"/>
                <w:bCs/>
                <w:szCs w:val="21"/>
              </w:rPr>
            </w:pPr>
            <w:r>
              <w:rPr>
                <w:rFonts w:ascii="Times New Roman" w:hAnsi="Times New Roman" w:cs="Times New Roman"/>
                <w:bCs/>
                <w:szCs w:val="21"/>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pPr>
              <w:jc w:val="center"/>
              <w:rPr>
                <w:rFonts w:ascii="Times New Roman" w:hAnsi="Times New Roman" w:cs="Times New Roman"/>
                <w:bCs/>
                <w:szCs w:val="21"/>
              </w:rPr>
            </w:pPr>
            <w:r>
              <w:rPr>
                <w:rFonts w:ascii="Times New Roman" w:hAnsi="Times New Roman" w:cs="Times New Roman"/>
                <w:bCs/>
                <w:szCs w:val="21"/>
              </w:rPr>
              <w:t>3.</w:t>
            </w:r>
          </w:p>
        </w:tc>
        <w:tc>
          <w:tcPr>
            <w:tcW w:w="4809" w:type="dxa"/>
            <w:shd w:val="clear" w:color="auto" w:fill="auto"/>
            <w:vAlign w:val="center"/>
          </w:tcPr>
          <w:p>
            <w:pPr>
              <w:rPr>
                <w:rFonts w:hint="eastAsia" w:ascii="Times New Roman" w:hAnsi="Times New Roman" w:cs="Times New Roman"/>
                <w:bCs/>
                <w:szCs w:val="21"/>
              </w:rPr>
            </w:pPr>
            <w:r>
              <w:rPr>
                <w:rFonts w:ascii="Times New Roman" w:hAnsi="Times New Roman" w:cs="Times New Roman"/>
                <w:bCs/>
                <w:szCs w:val="21"/>
              </w:rPr>
              <w:t>Fellowship from any professional mediation institute</w:t>
            </w:r>
          </w:p>
        </w:tc>
        <w:tc>
          <w:tcPr>
            <w:tcW w:w="2842" w:type="dxa"/>
            <w:shd w:val="clear" w:color="auto" w:fill="auto"/>
            <w:vAlign w:val="center"/>
          </w:tcPr>
          <w:p>
            <w:pPr>
              <w:jc w:val="center"/>
              <w:rPr>
                <w:rFonts w:hint="eastAsia" w:ascii="Times New Roman" w:hAnsi="Times New Roman" w:cs="Times New Roman"/>
                <w:bCs/>
                <w:szCs w:val="21"/>
              </w:rPr>
            </w:pPr>
            <w:r>
              <w:rPr>
                <w:rFonts w:ascii="Times New Roman" w:hAnsi="Times New Roman" w:cs="Times New Roman"/>
                <w:bCs/>
                <w:szCs w:val="21"/>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pPr>
              <w:jc w:val="center"/>
              <w:rPr>
                <w:rFonts w:ascii="Times New Roman" w:hAnsi="Times New Roman" w:cs="Times New Roman"/>
                <w:bCs/>
                <w:szCs w:val="21"/>
              </w:rPr>
            </w:pPr>
            <w:r>
              <w:rPr>
                <w:rFonts w:ascii="Times New Roman" w:hAnsi="Times New Roman" w:cs="Times New Roman"/>
                <w:bCs/>
                <w:szCs w:val="21"/>
              </w:rPr>
              <w:t>4.</w:t>
            </w:r>
          </w:p>
        </w:tc>
        <w:tc>
          <w:tcPr>
            <w:tcW w:w="4809" w:type="dxa"/>
            <w:shd w:val="clear" w:color="auto" w:fill="auto"/>
            <w:vAlign w:val="center"/>
          </w:tcPr>
          <w:p>
            <w:pPr>
              <w:rPr>
                <w:rFonts w:hint="eastAsia" w:ascii="Times New Roman" w:hAnsi="Times New Roman" w:cs="Times New Roman"/>
                <w:bCs/>
                <w:szCs w:val="21"/>
              </w:rPr>
            </w:pPr>
            <w:r>
              <w:rPr>
                <w:rFonts w:ascii="Times New Roman" w:hAnsi="Times New Roman" w:cs="Times New Roman"/>
                <w:bCs/>
                <w:szCs w:val="21"/>
              </w:rPr>
              <w:t>Experience as a mediator in five or more cases</w:t>
            </w:r>
          </w:p>
        </w:tc>
        <w:tc>
          <w:tcPr>
            <w:tcW w:w="2842" w:type="dxa"/>
            <w:shd w:val="clear" w:color="auto" w:fill="auto"/>
            <w:vAlign w:val="center"/>
          </w:tcPr>
          <w:p>
            <w:pPr>
              <w:jc w:val="center"/>
              <w:rPr>
                <w:rFonts w:hint="eastAsia" w:ascii="Times New Roman" w:hAnsi="Times New Roman" w:cs="Times New Roman"/>
                <w:bCs/>
                <w:szCs w:val="21"/>
              </w:rPr>
            </w:pPr>
            <w:r>
              <w:rPr>
                <w:rFonts w:ascii="Times New Roman" w:hAnsi="Times New Roman" w:cs="Times New Roman"/>
                <w:bCs/>
                <w:szCs w:val="21"/>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3" w:type="dxa"/>
            <w:shd w:val="clear" w:color="auto" w:fill="auto"/>
            <w:vAlign w:val="center"/>
          </w:tcPr>
          <w:p>
            <w:pPr>
              <w:jc w:val="center"/>
              <w:rPr>
                <w:rFonts w:ascii="Times New Roman" w:hAnsi="Times New Roman" w:cs="Times New Roman"/>
                <w:bCs/>
                <w:szCs w:val="21"/>
              </w:rPr>
            </w:pPr>
            <w:r>
              <w:rPr>
                <w:rFonts w:ascii="Times New Roman" w:hAnsi="Times New Roman" w:cs="Times New Roman"/>
                <w:bCs/>
                <w:szCs w:val="21"/>
              </w:rPr>
              <w:t>5.</w:t>
            </w:r>
          </w:p>
        </w:tc>
        <w:tc>
          <w:tcPr>
            <w:tcW w:w="4809" w:type="dxa"/>
            <w:shd w:val="clear" w:color="auto" w:fill="auto"/>
            <w:vAlign w:val="center"/>
          </w:tcPr>
          <w:p>
            <w:pPr>
              <w:rPr>
                <w:rFonts w:hint="eastAsia" w:ascii="Times New Roman" w:hAnsi="Times New Roman" w:cs="Times New Roman"/>
                <w:bCs/>
                <w:szCs w:val="21"/>
              </w:rPr>
            </w:pPr>
            <w:r>
              <w:rPr>
                <w:rFonts w:ascii="Times New Roman" w:hAnsi="Times New Roman" w:cs="Times New Roman"/>
                <w:bCs/>
                <w:szCs w:val="21"/>
              </w:rPr>
              <w:t>At least 3 years commercial mediation experience</w:t>
            </w:r>
          </w:p>
        </w:tc>
        <w:tc>
          <w:tcPr>
            <w:tcW w:w="2842" w:type="dxa"/>
            <w:shd w:val="clear" w:color="auto" w:fill="auto"/>
            <w:vAlign w:val="center"/>
          </w:tcPr>
          <w:p>
            <w:pPr>
              <w:jc w:val="center"/>
              <w:rPr>
                <w:rFonts w:hint="eastAsia" w:ascii="Times New Roman" w:hAnsi="Times New Roman" w:cs="Times New Roman"/>
                <w:bCs/>
                <w:szCs w:val="21"/>
              </w:rPr>
            </w:pPr>
            <w:r>
              <w:rPr>
                <w:rFonts w:ascii="Times New Roman" w:hAnsi="Times New Roman" w:cs="Times New Roman"/>
                <w:bCs/>
                <w:szCs w:val="21"/>
              </w:rPr>
              <w:t>Yes /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trPr>
        <w:tc>
          <w:tcPr>
            <w:tcW w:w="763" w:type="dxa"/>
            <w:shd w:val="clear" w:color="auto" w:fill="auto"/>
          </w:tcPr>
          <w:p>
            <w:pPr>
              <w:jc w:val="center"/>
              <w:rPr>
                <w:rFonts w:ascii="Times New Roman" w:hAnsi="Times New Roman" w:cs="Times New Roman"/>
                <w:bCs/>
                <w:szCs w:val="21"/>
              </w:rPr>
            </w:pPr>
          </w:p>
          <w:p>
            <w:pPr>
              <w:jc w:val="center"/>
              <w:rPr>
                <w:rFonts w:ascii="Times New Roman" w:hAnsi="Times New Roman" w:cs="Times New Roman"/>
                <w:bCs/>
                <w:szCs w:val="21"/>
              </w:rPr>
            </w:pPr>
            <w:r>
              <w:rPr>
                <w:rFonts w:hint="eastAsia" w:ascii="Times New Roman" w:hAnsi="Times New Roman" w:cs="Times New Roman"/>
                <w:bCs/>
                <w:szCs w:val="21"/>
              </w:rPr>
              <w:t>6</w:t>
            </w:r>
            <w:r>
              <w:rPr>
                <w:rFonts w:ascii="Times New Roman" w:hAnsi="Times New Roman" w:cs="Times New Roman"/>
                <w:bCs/>
                <w:szCs w:val="21"/>
              </w:rPr>
              <w:t>.</w:t>
            </w:r>
          </w:p>
        </w:tc>
        <w:tc>
          <w:tcPr>
            <w:tcW w:w="4809" w:type="dxa"/>
            <w:shd w:val="clear" w:color="auto" w:fill="auto"/>
          </w:tcPr>
          <w:p>
            <w:pPr>
              <w:rPr>
                <w:rFonts w:ascii="Times New Roman" w:hAnsi="Times New Roman" w:cs="Times New Roman"/>
                <w:bCs/>
                <w:szCs w:val="21"/>
              </w:rPr>
            </w:pPr>
          </w:p>
          <w:p>
            <w:pPr>
              <w:rPr>
                <w:rFonts w:ascii="Times New Roman" w:hAnsi="Times New Roman" w:cs="Times New Roman"/>
                <w:bCs/>
                <w:szCs w:val="21"/>
              </w:rPr>
            </w:pPr>
            <w:r>
              <w:rPr>
                <w:rFonts w:hint="eastAsia" w:ascii="Times New Roman" w:hAnsi="Times New Roman" w:cs="Times New Roman"/>
                <w:bCs/>
                <w:szCs w:val="21"/>
              </w:rPr>
              <w:t>Professional Fields</w:t>
            </w:r>
          </w:p>
          <w:p>
            <w:pPr>
              <w:jc w:val="center"/>
              <w:rPr>
                <w:rFonts w:ascii="Times New Roman" w:hAnsi="Times New Roman" w:cs="Times New Roman"/>
                <w:bCs/>
                <w:szCs w:val="21"/>
              </w:rPr>
            </w:pPr>
          </w:p>
          <w:p>
            <w:pPr>
              <w:rPr>
                <w:rFonts w:ascii="Times New Roman" w:hAnsi="Times New Roman" w:cs="Times New Roman"/>
                <w:bCs/>
                <w:szCs w:val="21"/>
              </w:rPr>
            </w:pPr>
            <w:r>
              <w:rPr>
                <w:rFonts w:ascii="Times New Roman" w:hAnsi="Times New Roman" w:cs="Times New Roman"/>
                <w:bCs/>
                <w:szCs w:val="21"/>
              </w:rPr>
              <w:t>Note: An applicant could only fill 3 items at most.</w:t>
            </w:r>
          </w:p>
        </w:tc>
        <w:tc>
          <w:tcPr>
            <w:tcW w:w="2842" w:type="dxa"/>
            <w:shd w:val="clear" w:color="auto" w:fill="auto"/>
          </w:tcPr>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T</w:t>
            </w:r>
            <w:r>
              <w:rPr>
                <w:rFonts w:ascii="Times New Roman" w:hAnsi="Times New Roman" w:eastAsia="黑体" w:cs="黑体"/>
                <w:kern w:val="0"/>
                <w:szCs w:val="21"/>
              </w:rPr>
              <w:t>rade</w:t>
            </w:r>
            <w:r>
              <w:rPr>
                <w:rFonts w:ascii="Times New Roman" w:hAnsi="Times New Roman" w:eastAsia="黑体" w:cs="黑体"/>
                <w:kern w:val="0"/>
                <w:szCs w:val="21"/>
              </w:rPr>
              <w:tab/>
            </w:r>
            <w:r>
              <w:rPr>
                <w:rFonts w:ascii="Times New Roman" w:hAnsi="Times New Roman" w:eastAsia="黑体" w:cs="黑体"/>
                <w:kern w:val="0"/>
                <w:szCs w:val="21"/>
              </w:rPr>
              <w:tab/>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ascii="Times New Roman" w:hAnsi="Times New Roman" w:eastAsia="黑体" w:cs="黑体"/>
                <w:kern w:val="0"/>
                <w:szCs w:val="21"/>
              </w:rPr>
              <w:t>Merger</w:t>
            </w:r>
            <w:r>
              <w:rPr>
                <w:rFonts w:hint="eastAsia" w:ascii="Times New Roman" w:hAnsi="Times New Roman" w:eastAsia="黑体" w:cs="黑体"/>
                <w:kern w:val="0"/>
                <w:szCs w:val="21"/>
              </w:rPr>
              <w:t xml:space="preserve"> </w:t>
            </w:r>
            <w:r>
              <w:rPr>
                <w:rFonts w:ascii="Times New Roman" w:hAnsi="Times New Roman" w:eastAsia="黑体" w:cs="黑体"/>
                <w:kern w:val="0"/>
                <w:szCs w:val="21"/>
              </w:rPr>
              <w:t xml:space="preserve">and Acquisition </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I</w:t>
            </w:r>
            <w:r>
              <w:rPr>
                <w:rFonts w:ascii="Times New Roman" w:hAnsi="Times New Roman" w:eastAsia="黑体" w:cs="黑体"/>
                <w:kern w:val="0"/>
                <w:szCs w:val="21"/>
              </w:rPr>
              <w:t>nvestment</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C</w:t>
            </w:r>
            <w:r>
              <w:rPr>
                <w:rFonts w:ascii="Times New Roman" w:hAnsi="Times New Roman" w:eastAsia="黑体" w:cs="黑体"/>
                <w:kern w:val="0"/>
                <w:szCs w:val="21"/>
              </w:rPr>
              <w:t>onstruction</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F</w:t>
            </w:r>
            <w:r>
              <w:rPr>
                <w:rFonts w:ascii="Times New Roman" w:hAnsi="Times New Roman" w:eastAsia="黑体" w:cs="黑体"/>
                <w:kern w:val="0"/>
                <w:szCs w:val="21"/>
              </w:rPr>
              <w:t>inance</w:t>
            </w:r>
            <w:r>
              <w:rPr>
                <w:rFonts w:ascii="Times New Roman" w:hAnsi="Times New Roman" w:eastAsia="黑体" w:cs="黑体"/>
                <w:kern w:val="0"/>
                <w:szCs w:val="21"/>
              </w:rPr>
              <w:tab/>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ascii="Times New Roman" w:hAnsi="Times New Roman" w:eastAsia="黑体" w:cs="黑体"/>
                <w:kern w:val="0"/>
                <w:szCs w:val="21"/>
              </w:rPr>
              <w:t>Securities</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S</w:t>
            </w:r>
            <w:r>
              <w:rPr>
                <w:rFonts w:ascii="Times New Roman" w:hAnsi="Times New Roman" w:eastAsia="黑体" w:cs="黑体"/>
                <w:kern w:val="0"/>
                <w:szCs w:val="21"/>
              </w:rPr>
              <w:t>hipping</w:t>
            </w:r>
            <w:r>
              <w:rPr>
                <w:rFonts w:ascii="Times New Roman" w:hAnsi="Times New Roman" w:eastAsia="黑体" w:cs="黑体"/>
                <w:kern w:val="0"/>
                <w:szCs w:val="21"/>
              </w:rPr>
              <w:tab/>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I</w:t>
            </w:r>
            <w:r>
              <w:rPr>
                <w:rFonts w:ascii="Times New Roman" w:hAnsi="Times New Roman" w:eastAsia="黑体" w:cs="黑体"/>
                <w:kern w:val="0"/>
                <w:szCs w:val="21"/>
              </w:rPr>
              <w:t>nsurance</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T</w:t>
            </w:r>
            <w:r>
              <w:rPr>
                <w:rFonts w:ascii="Times New Roman" w:hAnsi="Times New Roman" w:eastAsia="黑体" w:cs="黑体"/>
                <w:kern w:val="0"/>
                <w:szCs w:val="21"/>
              </w:rPr>
              <w:t>ransportation</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ascii="Times New Roman" w:hAnsi="Times New Roman" w:eastAsia="黑体" w:cs="黑体"/>
                <w:kern w:val="0"/>
                <w:szCs w:val="21"/>
              </w:rPr>
              <w:t>Corporate Governance</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ascii="Times New Roman" w:hAnsi="Times New Roman" w:eastAsia="宋体" w:cs="Times New Roman"/>
                <w:szCs w:val="21"/>
              </w:rPr>
              <w:t xml:space="preserve"> </w:t>
            </w:r>
            <w:r>
              <w:rPr>
                <w:rFonts w:ascii="Times New Roman" w:hAnsi="Times New Roman" w:eastAsia="黑体" w:cs="黑体"/>
                <w:kern w:val="0"/>
                <w:szCs w:val="21"/>
              </w:rPr>
              <w:t>Real Estate</w:t>
            </w:r>
            <w:r>
              <w:rPr>
                <w:rFonts w:ascii="Times New Roman" w:hAnsi="Times New Roman" w:eastAsia="黑体" w:cs="黑体"/>
                <w:kern w:val="0"/>
                <w:szCs w:val="21"/>
              </w:rPr>
              <w:tab/>
            </w:r>
            <w:r>
              <w:rPr>
                <w:rFonts w:ascii="Times New Roman" w:hAnsi="Times New Roman" w:eastAsia="黑体" w:cs="黑体"/>
                <w:kern w:val="0"/>
                <w:szCs w:val="21"/>
              </w:rPr>
              <w:tab/>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hint="eastAsia" w:ascii="Times New Roman" w:hAnsi="Times New Roman" w:eastAsia="黑体" w:cs="黑体"/>
                <w:kern w:val="0"/>
                <w:szCs w:val="21"/>
              </w:rPr>
              <w:t>T</w:t>
            </w:r>
            <w:r>
              <w:rPr>
                <w:rFonts w:ascii="Times New Roman" w:hAnsi="Times New Roman" w:eastAsia="黑体" w:cs="黑体"/>
                <w:kern w:val="0"/>
                <w:szCs w:val="21"/>
              </w:rPr>
              <w:t>ort</w:t>
            </w:r>
          </w:p>
          <w:p>
            <w:pPr>
              <w:rPr>
                <w:rFonts w:ascii="Times New Roman" w:hAnsi="Times New Roman" w:eastAsia="黑体" w:cs="黑体"/>
                <w:kern w:val="0"/>
                <w:szCs w:val="21"/>
              </w:rPr>
            </w:pPr>
            <w:r>
              <w:rPr>
                <w:rFonts w:hint="eastAsia" w:ascii="Times New Roman" w:hAnsi="Times New Roman" w:eastAsia="黑体" w:cs="黑体"/>
                <w:kern w:val="0"/>
                <w:szCs w:val="21"/>
              </w:rPr>
              <w:sym w:font="Wingdings 2" w:char="00A3"/>
            </w:r>
            <w:r>
              <w:rPr>
                <w:rFonts w:ascii="Times New Roman" w:hAnsi="Times New Roman" w:eastAsia="黑体" w:cs="黑体"/>
                <w:kern w:val="0"/>
                <w:szCs w:val="21"/>
              </w:rPr>
              <w:t>Intellectual Property</w:t>
            </w:r>
          </w:p>
          <w:p>
            <w:pPr>
              <w:rPr>
                <w:rFonts w:ascii="Times New Roman" w:hAnsi="Times New Roman" w:eastAsia="黑体" w:cs="黑体"/>
                <w:kern w:val="0"/>
                <w:szCs w:val="21"/>
                <w:u w:val="single"/>
              </w:rPr>
            </w:pPr>
            <w:r>
              <w:rPr>
                <w:rFonts w:hint="eastAsia" w:ascii="Times New Roman" w:hAnsi="Times New Roman" w:eastAsia="黑体" w:cs="黑体"/>
                <w:kern w:val="0"/>
                <w:szCs w:val="21"/>
              </w:rPr>
              <w:sym w:font="Wingdings 2" w:char="00A3"/>
            </w:r>
            <w:r>
              <w:rPr>
                <w:rFonts w:hint="eastAsia" w:ascii="Times New Roman" w:hAnsi="Times New Roman" w:eastAsia="宋体" w:cs="Times New Roman"/>
                <w:szCs w:val="21"/>
              </w:rPr>
              <w:t xml:space="preserve"> </w:t>
            </w:r>
            <w:r>
              <w:rPr>
                <w:rFonts w:hint="eastAsia" w:ascii="Times New Roman" w:hAnsi="Times New Roman" w:eastAsia="黑体" w:cs="黑体"/>
                <w:kern w:val="0"/>
                <w:szCs w:val="21"/>
              </w:rPr>
              <w:t xml:space="preserve">Others </w:t>
            </w:r>
            <w:r>
              <w:rPr>
                <w:rFonts w:ascii="Times New Roman" w:hAnsi="Times New Roman" w:eastAsia="黑体" w:cs="黑体"/>
                <w:kern w:val="0"/>
                <w:szCs w:val="21"/>
              </w:rPr>
              <w:t>(</w:t>
            </w:r>
            <w:r>
              <w:rPr>
                <w:rFonts w:hint="eastAsia" w:ascii="Times New Roman" w:hAnsi="Times New Roman" w:eastAsia="黑体" w:cs="黑体"/>
                <w:kern w:val="0"/>
                <w:szCs w:val="21"/>
              </w:rPr>
              <w:t>please specify)</w:t>
            </w:r>
          </w:p>
          <w:p>
            <w:pPr>
              <w:rPr>
                <w:rFonts w:ascii="Times New Roman" w:hAnsi="Times New Roman" w:eastAsia="黑体" w:cs="黑体"/>
                <w:kern w:val="0"/>
                <w:szCs w:val="21"/>
                <w:u w:val="single"/>
              </w:rPr>
            </w:pPr>
            <w:r>
              <w:rPr>
                <w:rFonts w:hint="eastAsia" w:ascii="Times New Roman" w:hAnsi="Times New Roman" w:eastAsia="黑体" w:cs="黑体"/>
                <w:kern w:val="0"/>
                <w:szCs w:val="21"/>
                <w:u w:val="single"/>
              </w:rPr>
              <w:t xml:space="preserve">                    </w:t>
            </w:r>
          </w:p>
        </w:tc>
      </w:tr>
    </w:tbl>
    <w:p>
      <w:pPr>
        <w:rPr>
          <w:rFonts w:ascii="Times New Roman" w:hAnsi="Times New Roman" w:cs="Times New Roman"/>
          <w:b/>
          <w:bCs/>
          <w:szCs w:val="21"/>
        </w:rPr>
      </w:pPr>
    </w:p>
    <w:p>
      <w:pPr>
        <w:tabs>
          <w:tab w:val="left" w:pos="567"/>
        </w:tabs>
        <w:rPr>
          <w:rFonts w:ascii="Times New Roman" w:hAnsi="Times New Roman" w:cs="Times New Roman"/>
          <w:b/>
          <w:bCs/>
          <w:szCs w:val="21"/>
        </w:rPr>
      </w:pPr>
      <w:r>
        <w:rPr>
          <w:rFonts w:ascii="Times New Roman" w:hAnsi="Times New Roman" w:cs="Times New Roman"/>
          <w:b/>
          <w:bCs/>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49530</wp:posOffset>
                </wp:positionV>
                <wp:extent cx="214630" cy="180975"/>
                <wp:effectExtent l="9525" t="11430" r="13970" b="762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4630" cy="18097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3.9pt;height:14.25pt;width:16.9pt;z-index:251659264;mso-width-relative:page;mso-height-relative:page;" fillcolor="#FFFFFF" filled="t" stroked="t" coordsize="21600,21600" o:gfxdata="UEsDBAoAAAAAAIdO4kAAAAAAAAAAAAAAAAAEAAAAZHJzL1BLAwQUAAAACACHTuJAC1gqN9gAAAAG&#10;AQAADwAAAGRycy9kb3ducmV2LnhtbE2PQUvDQBSE74L/YXmCF7G7NTWtMZuCgniwCK1i8bbNPpPQ&#10;7Nuwu23jv/d50uMww8w35XJ0vThiiJ0nDdOJAoFUe9tRo+H97el6ASImQ9b0nlDDN0ZYVudnpSms&#10;P9Eaj5vUCC6hWBgNbUpDIWWsW3QmTvyAxN6XD84klqGRNpgTl7te3iiVS2c64oXWDPjYYr3fHJyG&#10;h/3H+nXeLF7CkN+tnq8+t/nYbLW+vJiqexAJx/QXhl98RoeKmXb+QDaKnrW65aSGOR9gezbLQOw0&#10;ZHkGsirlf/zqB1BLAwQUAAAACACHTuJAPwxWkDICAABvBAAADgAAAGRycy9lMm9Eb2MueG1srVTN&#10;btswDL4P2DsIui/+WfpnxCmKFB0GdFuBbg+gyHIsTBI1SomTvcyA3foQe5xhrzFaTru026GH+SCQ&#10;IvWR/Eh6dr61hm0UBg2u5sUk50w5CY12q5p/+nj16pSzEIVrhAGnar5TgZ/PX76Y9b5SJXRgGoWM&#10;QFyoel/zLkZfZVmQnbIiTMArR8YW0IpIKq6yBkVP6NZkZZ4fZz1g4xGkCoFuL0cj3yPicwChbbVU&#10;lyDXVrk4oqIyIlJJodM+8HnKtm2VjB/aNqjITM2p0phOCkLycjiz+UxUKxS+03KfgnhOCk9qskI7&#10;CvoAdSmiYGvUf0FZLRECtHEiwWZjIYkRqqLIn3Bz2wmvUi1EdfAPpIf/Byvfb26Q6abmJWdOWGr4&#10;r293P398Z+XATe9DRS63/gaH6oK/Bvk5MAeLTriVukCEvlOioYyKwT979GBQAj1ly/4dNAQt1hES&#10;TdsW7QBIBLBt6sbuoRtqG5mky7KYHr+mPkkyFaf52clRiiCq+8ceQ3yjwLJBqDlSsxO42FyHOCQj&#10;qnuXlDwY3VxpY5KCq+XCINsIGoyr9O3Rw6Gbcayn6OVJnifoR8ZwiJGn718YVkdaGKNtzU8PnYzb&#10;8zVQNFK9hGZHdCGMc0pbSkIH+JWznma05uHLWqDizLx1RPlZMZ0OQ52U6dFJSQoeWpaHFuEkQdU8&#10;cjaKizguwtqjXnUUqUg1OrigNrU6UTi0cMxqnyzNYWJ2vzPDoB/qyevPf2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tYKjfYAAAABgEAAA8AAAAAAAAAAQAgAAAAIgAAAGRycy9kb3ducmV2Lnht&#10;bFBLAQIUABQAAAAIAIdO4kA/DFaQMgIAAG8EAAAOAAAAAAAAAAEAIAAAACcBAABkcnMvZTJvRG9j&#10;LnhtbFBLBQYAAAAABgAGAFkBAADLBQAAAAA=&#10;">
                <v:fill on="t" focussize="0,0"/>
                <v:stroke weight="1pt" color="#000000" miterlimit="8" joinstyle="miter"/>
                <v:imagedata o:title=""/>
                <o:lock v:ext="edit" aspectratio="f"/>
              </v:rect>
            </w:pict>
          </mc:Fallback>
        </mc:AlternateContent>
      </w:r>
      <w:r>
        <w:rPr>
          <w:rFonts w:ascii="Times New Roman" w:hAnsi="Times New Roman" w:cs="Times New Roman"/>
          <w:b/>
          <w:bCs/>
          <w:szCs w:val="21"/>
        </w:rPr>
        <w:t xml:space="preserve">           I am willing to act as a Mediator.</w:t>
      </w:r>
    </w:p>
    <w:p>
      <w:pPr>
        <w:rPr>
          <w:rFonts w:ascii="Times New Roman" w:hAnsi="Times New Roman" w:cs="Times New Roman"/>
          <w:b/>
          <w:bCs/>
          <w:szCs w:val="21"/>
        </w:rPr>
      </w:pPr>
      <w:r>
        <w:rPr>
          <w:rFonts w:ascii="Times New Roman" w:hAnsi="Times New Roman" w:cs="Times New Roman"/>
          <w:b/>
          <w:bCs/>
          <w:szCs w:val="21"/>
        </w:rPr>
        <w:t xml:space="preserve">           If yes, please provide your mobile number __________________________</w:t>
      </w:r>
    </w:p>
    <w:p>
      <w:pPr>
        <w:rPr>
          <w:rFonts w:ascii="Times New Roman" w:hAnsi="Times New Roman" w:cs="Times New Roman"/>
          <w:b/>
          <w:bCs/>
          <w:szCs w:val="21"/>
        </w:rPr>
      </w:pPr>
    </w:p>
    <w:p>
      <w:pPr>
        <w:ind w:left="567" w:hanging="567"/>
        <w:rPr>
          <w:rFonts w:ascii="Times New Roman" w:hAnsi="Times New Roman" w:cs="Times New Roman"/>
          <w:b/>
          <w:bCs/>
          <w:szCs w:val="21"/>
        </w:rPr>
      </w:pPr>
      <w:r>
        <w:rPr>
          <w:rFonts w:ascii="Times New Roman" w:hAnsi="Times New Roman" w:cs="Times New Roman"/>
          <w:b/>
          <w:bCs/>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13970</wp:posOffset>
                </wp:positionV>
                <wp:extent cx="214630" cy="180975"/>
                <wp:effectExtent l="9525" t="13970" r="13970" b="146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14630" cy="180975"/>
                        </a:xfrm>
                        <a:prstGeom prst="rect">
                          <a:avLst/>
                        </a:prstGeom>
                        <a:solidFill>
                          <a:srgbClr val="FFFFFF"/>
                        </a:solidFill>
                        <a:ln w="12700">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25pt;margin-top:1.1pt;height:14.25pt;width:16.9pt;z-index:251660288;mso-width-relative:page;mso-height-relative:page;" fillcolor="#FFFFFF" filled="t" stroked="t" coordsize="21600,21600" o:gfxdata="UEsDBAoAAAAAAIdO4kAAAAAAAAAAAAAAAAAEAAAAZHJzL1BLAwQUAAAACACHTuJA6sxJedgAAAAG&#10;AQAADwAAAGRycy9kb3ducmV2LnhtbE2OUUvDMBSF3wX/Q7iCL+KSdbObtelAQXxQhE1x+JY117as&#10;uSlJttV/7/VJHw/n8J2vXI2uF0cMsfOkYTpRIJBqbztqNLy/PV4vQcRkyJreE2r4xgir6vysNIX1&#10;J1rjcZMawRCKhdHQpjQUUsa6RWfixA9I3H354EziGBppgzkx3PUyUyqXznTED60Z8KHFer85OA33&#10;+4/166JZPochv315uvrc5mOz1fryYqruQCQc098YfvVZHSp22vkD2Sh6zuqGlxqyDATX8/kMxE7D&#10;TC1AVqX8r1/9AFBLAwQUAAAACACHTuJAPUbCwjACAABvBAAADgAAAGRycy9lMm9Eb2MueG1srVTB&#10;btQwEL0j8Q+W7zTJsm23UbNV1aoIqUClwgd4HSexsD1m7N1s+Rkkbv0IPgfxG0yc3ZIWDj2QQ+TJ&#10;jJ/fezPO6dnWGrZRGDS4ihcHOWfKSai1ayv+6ePVqwVnIQpXCwNOVfxOBX62fPnitPelmkEHplbI&#10;CMSFsvcV72L0ZZYF2SkrwgF45SjZAFoRKcQ2q1H0hG5NNsvzo6wHrD2CVCHQ18sxyXeI+BxAaBot&#10;1SXItVUujqiojIgkKXTaB75MbJtGyfihaYKKzFSclMb0pkNovRre2fJUlC0K32m5oyCeQ+GJJiu0&#10;o0MfoC5FFGyN+i8oqyVCgCYeSLDZKCQ5QiqK/Ik3t53wKmkhq4N/MD38P1j5fnODTNc0CZw5Yanh&#10;v77d//zxnRWDN70PJZXc+hsc1AV/DfJzYA4uOuFadY4IfadETYxSffZowxAE2spW/TuoCVqsIySb&#10;tg3aAZAMYNvUjbuHbqhtZJI+zor50Wvqk6RUschPjg8HRpko95s9hvhGgWXDouJIzU7gYnMd4li6&#10;L0nkwej6ShuTAmxXFwbZRtBgXKVnhx6mZcaxnk6fHed5gn6UDFOMPD3/wrA60oUx2lZ8MS0yjtTs&#10;LRqtXkF9R3YhjHNKt5QWHeBXznqa0YqHL2uBijPz1pHlJ8V8Pgx1CuaHxzMKcJpZTTPCSYKqeORs&#10;XF7E8SKsPeq2o5OKpNHBObWp0cnCgd/IakeW5jA1YXdnhkGfxqnqz3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zEl52AAAAAYBAAAPAAAAAAAAAAEAIAAAACIAAABkcnMvZG93bnJldi54bWxQ&#10;SwECFAAUAAAACACHTuJAPUbCwjACAABvBAAADgAAAAAAAAABACAAAAAnAQAAZHJzL2Uyb0RvYy54&#10;bWxQSwUGAAAAAAYABgBZAQAAyQUAAAAA&#10;">
                <v:fill on="t" focussize="0,0"/>
                <v:stroke weight="1pt" color="#000000" miterlimit="8" joinstyle="miter"/>
                <v:imagedata o:title=""/>
                <o:lock v:ext="edit" aspectratio="f"/>
              </v:rect>
            </w:pict>
          </mc:Fallback>
        </mc:AlternateContent>
      </w:r>
      <w:r>
        <w:rPr>
          <w:rFonts w:ascii="Times New Roman" w:hAnsi="Times New Roman" w:cs="Times New Roman"/>
          <w:b/>
          <w:bCs/>
          <w:szCs w:val="21"/>
        </w:rPr>
        <w:t xml:space="preserve">           I consent to HICMC using any of my personal information that I may have provided in this application for the processing of my application, background and reference checks, for the purposes of future appointments (if any) in any </w:t>
      </w:r>
      <w:r>
        <w:rPr>
          <w:rFonts w:hint="eastAsia" w:ascii="Times New Roman" w:hAnsi="Times New Roman" w:cs="Times New Roman"/>
          <w:b/>
          <w:bCs/>
          <w:szCs w:val="21"/>
        </w:rPr>
        <w:t>mediators</w:t>
      </w:r>
      <w:r>
        <w:rPr>
          <w:rFonts w:ascii="Times New Roman" w:hAnsi="Times New Roman" w:cs="Times New Roman"/>
          <w:b/>
          <w:bCs/>
          <w:szCs w:val="21"/>
        </w:rPr>
        <w:t xml:space="preserve"> handled by HICMC and for the listing of my curriculum vitae on HICMC’s website. Should my application be successful, I consent to HICMC’s provision of my personal information to third parties when requested to do so in connection with such purposes.</w:t>
      </w:r>
    </w:p>
    <w:p>
      <w:pPr>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I am submitting my application to the Mediators of HICMC and I confirm that the information I have provided in this application is correct. I can be contacted at _</w:t>
      </w:r>
      <w:r>
        <w:rPr>
          <w:rFonts w:ascii="Times New Roman" w:hAnsi="Times New Roman" w:cs="Times New Roman"/>
          <w:b/>
          <w:bCs/>
          <w:szCs w:val="21"/>
          <w:u w:val="single"/>
        </w:rPr>
        <w:t xml:space="preserve">                  </w:t>
      </w:r>
      <w:r>
        <w:rPr>
          <w:rFonts w:ascii="Times New Roman" w:hAnsi="Times New Roman" w:cs="Times New Roman"/>
          <w:b/>
          <w:bCs/>
          <w:szCs w:val="21"/>
        </w:rPr>
        <w:t xml:space="preserve">_____ (email address/address). </w:t>
      </w:r>
    </w:p>
    <w:p>
      <w:pPr>
        <w:rPr>
          <w:rFonts w:ascii="Times New Roman" w:hAnsi="Times New Roman" w:cs="Times New Roman"/>
          <w:b/>
          <w:bCs/>
          <w:szCs w:val="21"/>
        </w:rPr>
      </w:pPr>
    </w:p>
    <w:p>
      <w:pPr>
        <w:spacing w:after="100"/>
        <w:rPr>
          <w:rFonts w:ascii="Times New Roman" w:hAnsi="Times New Roman" w:cs="Times New Roman"/>
          <w:bCs/>
          <w:szCs w:val="21"/>
        </w:rPr>
      </w:pPr>
      <w:r>
        <w:rPr>
          <w:rFonts w:ascii="Times New Roman" w:hAnsi="Times New Roman" w:cs="Times New Roman"/>
          <w:bCs/>
          <w:szCs w:val="21"/>
        </w:rPr>
        <w:t>Name and Signature of Applicant:</w:t>
      </w:r>
    </w:p>
    <w:p>
      <w:pPr>
        <w:spacing w:after="100"/>
        <w:rPr>
          <w:rFonts w:ascii="Times New Roman" w:hAnsi="Times New Roman" w:cs="Times New Roman"/>
          <w:bCs/>
          <w:szCs w:val="21"/>
        </w:rPr>
      </w:pPr>
      <w:r>
        <w:rPr>
          <w:rFonts w:ascii="Times New Roman" w:hAnsi="Times New Roman" w:cs="Times New Roman"/>
          <w:bCs/>
          <w:szCs w:val="21"/>
        </w:rPr>
        <w:t>(Name)</w:t>
      </w:r>
      <w:r>
        <w:rPr>
          <w:rFonts w:ascii="Times New Roman" w:hAnsi="Times New Roman" w:cs="Times New Roman"/>
          <w:bCs/>
          <w:szCs w:val="21"/>
        </w:rPr>
        <w:tab/>
      </w:r>
      <w:r>
        <w:rPr>
          <w:rFonts w:ascii="Times New Roman" w:hAnsi="Times New Roman" w:cs="Times New Roman"/>
          <w:bCs/>
          <w:szCs w:val="21"/>
        </w:rPr>
        <w:t>________________ (Signature) ________________________________</w:t>
      </w:r>
    </w:p>
    <w:p>
      <w:pPr>
        <w:spacing w:after="100"/>
        <w:rPr>
          <w:rFonts w:ascii="Times New Roman" w:hAnsi="Times New Roman" w:cs="Times New Roman"/>
          <w:szCs w:val="21"/>
        </w:rPr>
      </w:pPr>
      <w:r>
        <w:rPr>
          <w:rFonts w:ascii="Times New Roman" w:hAnsi="Times New Roman" w:cs="Times New Roman"/>
          <w:szCs w:val="21"/>
        </w:rPr>
        <w:t>(Date)</w:t>
      </w:r>
      <w:r>
        <w:rPr>
          <w:rFonts w:ascii="Times New Roman" w:hAnsi="Times New Roman" w:cs="Times New Roman"/>
          <w:szCs w:val="21"/>
        </w:rPr>
        <w:tab/>
      </w:r>
      <w:r>
        <w:rPr>
          <w:rFonts w:ascii="Times New Roman" w:hAnsi="Times New Roman" w:cs="Times New Roman"/>
          <w:bCs/>
          <w:szCs w:val="21"/>
        </w:rPr>
        <w:t>____________________________</w:t>
      </w:r>
    </w:p>
    <w:p>
      <w:pPr>
        <w:rPr>
          <w:rFonts w:ascii="Times New Roman" w:hAnsi="Times New Roman" w:cs="Times New Roman"/>
          <w:szCs w:val="21"/>
        </w:rPr>
      </w:pPr>
    </w:p>
    <w:p>
      <w:pPr>
        <w:rPr>
          <w:rFonts w:ascii="Times New Roman" w:hAnsi="Times New Roman" w:cs="Times New Roman"/>
          <w:szCs w:val="21"/>
        </w:rPr>
      </w:pPr>
      <w:r>
        <w:rPr>
          <w:rFonts w:ascii="Times New Roman" w:hAnsi="Times New Roman" w:cs="Times New Roman"/>
          <w:b/>
          <w:szCs w:val="21"/>
          <w:u w:val="single"/>
        </w:rPr>
        <w:t>Notes</w:t>
      </w:r>
      <w:r>
        <w:rPr>
          <w:rFonts w:ascii="Times New Roman" w:hAnsi="Times New Roman" w:cs="Times New Roman"/>
          <w:szCs w:val="21"/>
        </w:rPr>
        <w:t>:</w:t>
      </w:r>
    </w:p>
    <w:p>
      <w:pPr>
        <w:rPr>
          <w:rFonts w:ascii="Times New Roman" w:hAnsi="Times New Roman" w:cs="Times New Roman"/>
          <w:szCs w:val="21"/>
        </w:rPr>
      </w:pPr>
    </w:p>
    <w:p>
      <w:pPr>
        <w:widowControl/>
        <w:numPr>
          <w:ilvl w:val="0"/>
          <w:numId w:val="1"/>
        </w:numPr>
        <w:ind w:left="0"/>
        <w:rPr>
          <w:rFonts w:ascii="Times New Roman" w:hAnsi="Times New Roman" w:cs="Times New Roman"/>
          <w:szCs w:val="21"/>
        </w:rPr>
      </w:pPr>
      <w:r>
        <w:rPr>
          <w:rFonts w:ascii="Times New Roman" w:hAnsi="Times New Roman" w:cs="Times New Roman"/>
          <w:szCs w:val="21"/>
        </w:rPr>
        <w:t>Candidates wishing to apply must demonstrate appropriate expertise and experience in international commercial mediation and be of good standing and character. In general, applicants will be required to meet the minimum standards</w:t>
      </w:r>
      <w:r>
        <w:rPr>
          <w:rFonts w:hint="eastAsia" w:ascii="Times New Roman" w:hAnsi="Times New Roman" w:cs="Times New Roman"/>
          <w:szCs w:val="21"/>
        </w:rPr>
        <w:t xml:space="preserve"> </w:t>
      </w:r>
      <w:r>
        <w:rPr>
          <w:rFonts w:ascii="Times New Roman" w:hAnsi="Times New Roman" w:cs="Times New Roman"/>
          <w:szCs w:val="21"/>
        </w:rPr>
        <w:t>on the application form.</w:t>
      </w:r>
    </w:p>
    <w:p>
      <w:pPr>
        <w:rPr>
          <w:rFonts w:ascii="Times New Roman" w:hAnsi="Times New Roman" w:cs="Times New Roman"/>
          <w:szCs w:val="21"/>
        </w:rPr>
      </w:pPr>
    </w:p>
    <w:p>
      <w:pPr>
        <w:widowControl/>
        <w:numPr>
          <w:ilvl w:val="0"/>
          <w:numId w:val="1"/>
        </w:numPr>
        <w:ind w:left="0"/>
        <w:rPr>
          <w:rFonts w:ascii="Times New Roman" w:hAnsi="Times New Roman" w:cs="Times New Roman"/>
          <w:szCs w:val="21"/>
        </w:rPr>
      </w:pPr>
      <w:r>
        <w:rPr>
          <w:rFonts w:ascii="Times New Roman" w:hAnsi="Times New Roman" w:cs="Times New Roman"/>
          <w:szCs w:val="21"/>
        </w:rPr>
        <w:t xml:space="preserve">HICMC reserves the right, in its absolute discretion, to admit or to refuse the admission of any person to be a mediator of HICMC. In exercising its discretion, HICMC will have regard to, </w:t>
      </w:r>
      <w:r>
        <w:rPr>
          <w:rFonts w:ascii="Times New Roman" w:hAnsi="Times New Roman" w:cs="Times New Roman"/>
          <w:i/>
          <w:szCs w:val="21"/>
        </w:rPr>
        <w:t>inter alia</w:t>
      </w:r>
      <w:r>
        <w:rPr>
          <w:rFonts w:ascii="Times New Roman" w:hAnsi="Times New Roman" w:cs="Times New Roman"/>
          <w:szCs w:val="21"/>
        </w:rPr>
        <w:t>,</w:t>
      </w:r>
      <w:r>
        <w:rPr>
          <w:rFonts w:ascii="Times New Roman" w:hAnsi="Times New Roman" w:cs="Times New Roman"/>
          <w:i/>
          <w:szCs w:val="21"/>
        </w:rPr>
        <w:t xml:space="preserve"> </w:t>
      </w:r>
      <w:r>
        <w:rPr>
          <w:rFonts w:ascii="Times New Roman" w:hAnsi="Times New Roman" w:cs="Times New Roman"/>
          <w:szCs w:val="21"/>
        </w:rPr>
        <w:t>the qualifications, experience and standing of an applicant as well as the number of mediators currently on the Panel from the country in which the applicant is resident.</w:t>
      </w:r>
    </w:p>
    <w:p>
      <w:pPr>
        <w:pStyle w:val="11"/>
        <w:rPr>
          <w:sz w:val="21"/>
          <w:szCs w:val="21"/>
        </w:rPr>
      </w:pPr>
    </w:p>
    <w:p>
      <w:pPr>
        <w:widowControl/>
        <w:numPr>
          <w:ilvl w:val="0"/>
          <w:numId w:val="1"/>
        </w:numPr>
        <w:ind w:left="0"/>
        <w:rPr>
          <w:rFonts w:ascii="Times New Roman" w:hAnsi="Times New Roman" w:cs="Times New Roman"/>
          <w:szCs w:val="21"/>
        </w:rPr>
      </w:pPr>
      <w:r>
        <w:rPr>
          <w:rFonts w:ascii="Times New Roman" w:hAnsi="Times New Roman" w:cs="Times New Roman"/>
          <w:szCs w:val="21"/>
        </w:rPr>
        <w:t>HICMC will retain the candidate’s personal information to the extent one or more of the purposes described in this Application Form for which it was collected remains valid and for other legal or business purposes for which HICMC is required to retain such information.</w:t>
      </w:r>
    </w:p>
    <w:p>
      <w:pPr>
        <w:pStyle w:val="11"/>
        <w:rPr>
          <w:sz w:val="21"/>
          <w:szCs w:val="21"/>
        </w:rPr>
      </w:pPr>
    </w:p>
    <w:p>
      <w:pPr>
        <w:widowControl/>
        <w:numPr>
          <w:ilvl w:val="0"/>
          <w:numId w:val="1"/>
        </w:numPr>
        <w:ind w:left="0"/>
        <w:rPr>
          <w:rFonts w:ascii="Times New Roman" w:hAnsi="Times New Roman" w:cs="Times New Roman"/>
          <w:szCs w:val="21"/>
        </w:rPr>
      </w:pPr>
      <w:r>
        <w:rPr>
          <w:rFonts w:ascii="Times New Roman" w:hAnsi="Times New Roman" w:cs="Times New Roman"/>
          <w:szCs w:val="21"/>
        </w:rPr>
        <w:t xml:space="preserve">Admission to the mediators of HICMC is for a fixed term only. HICMC also reserves the right, in its absolute discretion, to remove any person from the Panel at any time. </w:t>
      </w:r>
    </w:p>
    <w:p>
      <w:pPr>
        <w:rPr>
          <w:rFonts w:ascii="Times New Roman" w:hAnsi="Times New Roman" w:cs="Times New Roman"/>
          <w:szCs w:val="21"/>
        </w:rPr>
      </w:pPr>
    </w:p>
    <w:p>
      <w:pPr>
        <w:widowControl/>
        <w:rPr>
          <w:rFonts w:ascii="Times New Roman" w:hAnsi="Times New Roman" w:cs="Times New Roman"/>
          <w:szCs w:val="21"/>
        </w:rPr>
      </w:pPr>
      <w:r>
        <w:rPr>
          <w:rFonts w:ascii="Times New Roman" w:hAnsi="Times New Roman" w:cs="Times New Roman"/>
          <w:szCs w:val="21"/>
        </w:rPr>
        <w:t xml:space="preserve">If you wish to make an application, please send the completed application form and your curriculum vitae in the attached template highlighting your commercial mediation experience email to HICMC_hq@163.com. Your application may also be accompanied </w:t>
      </w:r>
      <w:r>
        <w:rPr>
          <w:rFonts w:hint="eastAsia" w:ascii="Times New Roman" w:hAnsi="Times New Roman" w:cs="Times New Roman"/>
          <w:szCs w:val="21"/>
        </w:rPr>
        <w:t>by</w:t>
      </w:r>
      <w:r>
        <w:rPr>
          <w:rFonts w:ascii="Times New Roman" w:hAnsi="Times New Roman" w:cs="Times New Roman"/>
          <w:szCs w:val="21"/>
        </w:rPr>
        <w:t xml:space="preserve"> a covering letter and references (if any).</w:t>
      </w:r>
    </w:p>
    <w:p>
      <w:pPr>
        <w:spacing w:after="100"/>
        <w:rPr>
          <w:rFonts w:ascii="Times New Roman" w:hAnsi="Times New Roman" w:cs="Times New Roman"/>
          <w:szCs w:val="21"/>
        </w:rPr>
      </w:pPr>
    </w:p>
    <w:p>
      <w:pPr>
        <w:widowControl/>
        <w:rPr>
          <w:rFonts w:ascii="Times New Roman" w:hAnsi="Times New Roman" w:cs="Times New Roman"/>
          <w:b/>
          <w:bCs/>
          <w:szCs w:val="21"/>
        </w:rPr>
      </w:pPr>
      <w:r>
        <w:rPr>
          <w:rFonts w:ascii="Times New Roman" w:hAnsi="Times New Roman" w:cs="Times New Roman"/>
          <w:b/>
          <w:bCs/>
          <w:szCs w:val="21"/>
        </w:rPr>
        <w:t>Contacts Persons and phone numbers:</w:t>
      </w:r>
    </w:p>
    <w:p>
      <w:pPr>
        <w:widowControl/>
        <w:rPr>
          <w:rFonts w:ascii="Times New Roman" w:hAnsi="Times New Roman" w:cs="Times New Roman"/>
          <w:szCs w:val="21"/>
        </w:rPr>
      </w:pPr>
      <w:r>
        <w:rPr>
          <w:rFonts w:hint="eastAsia" w:ascii="Times New Roman" w:hAnsi="Times New Roman" w:cs="Times New Roman"/>
          <w:szCs w:val="21"/>
        </w:rPr>
        <w:t>Ms. Liu (Secretary): +86 18529625166</w:t>
      </w:r>
    </w:p>
    <w:p>
      <w:pPr>
        <w:widowControl/>
        <w:rPr>
          <w:rFonts w:ascii="Times New Roman" w:hAnsi="Times New Roman" w:cs="Times New Roman"/>
          <w:szCs w:val="21"/>
        </w:rPr>
      </w:pPr>
      <w:r>
        <w:rPr>
          <w:rFonts w:hint="eastAsia" w:ascii="Times New Roman" w:hAnsi="Times New Roman" w:cs="Times New Roman"/>
          <w:szCs w:val="21"/>
        </w:rPr>
        <w:t>Ms. Ji (Secretary): +86 18529625169</w:t>
      </w:r>
    </w:p>
    <w:p>
      <w:pPr>
        <w:widowControl/>
        <w:rPr>
          <w:rFonts w:ascii="Times New Roman" w:hAnsi="Times New Roman" w:cs="Times New Roman"/>
          <w:szCs w:val="21"/>
        </w:rPr>
      </w:pPr>
      <w:r>
        <w:rPr>
          <w:rFonts w:ascii="Times New Roman" w:hAnsi="Times New Roman" w:cs="Times New Roman"/>
          <w:szCs w:val="21"/>
        </w:rPr>
        <w:t>Email: HICMC_hq@163.com</w:t>
      </w:r>
    </w:p>
    <w:p>
      <w:pPr>
        <w:widowControl/>
        <w:rPr>
          <w:rFonts w:ascii="Times New Roman" w:hAnsi="Times New Roman" w:cs="Times New Roman"/>
          <w:szCs w:val="21"/>
        </w:rPr>
      </w:pPr>
      <w:r>
        <w:rPr>
          <w:rFonts w:ascii="Times New Roman" w:hAnsi="Times New Roman" w:cs="Times New Roman"/>
          <w:szCs w:val="21"/>
        </w:rPr>
        <w:t>Address: Qin’ao International Legal Services Building</w:t>
      </w:r>
      <w:r>
        <w:rPr>
          <w:rFonts w:hint="eastAsia" w:ascii="Times New Roman" w:hAnsi="Times New Roman" w:cs="Times New Roman"/>
          <w:szCs w:val="21"/>
        </w:rPr>
        <w:t xml:space="preserve">, 8/F, </w:t>
      </w:r>
      <w:r>
        <w:rPr>
          <w:rFonts w:ascii="Times New Roman" w:hAnsi="Times New Roman" w:cs="Times New Roman"/>
          <w:szCs w:val="21"/>
        </w:rPr>
        <w:t>Songqin Building No.9, No.2333 Gang’ao Avenue, Guangdong-Macao In-depth Cooperation Zone in Hengqin.</w:t>
      </w:r>
    </w:p>
    <w:p>
      <w:pPr>
        <w:rPr>
          <w:rFonts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818786"/>
    </w:sdtPr>
    <w:sdtContent>
      <w:sdt>
        <w:sdtPr>
          <w:id w:val="-1669238322"/>
        </w:sdtPr>
        <w:sdtContent>
          <w:p>
            <w:pPr>
              <w:pStyle w:val="5"/>
              <w:jc w:val="center"/>
            </w:pPr>
            <w:r>
              <w:rPr>
                <w:rFonts w:ascii="Times New Roman" w:hAnsi="Times New Roman" w:cs="Times New Roman"/>
                <w:lang w:val="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rPr>
              <w:t>2</w:t>
            </w:r>
            <w:r>
              <w:rPr>
                <w:rFonts w:ascii="Times New Roman" w:hAnsi="Times New Roman" w:cs="Times New Roman"/>
                <w:b/>
                <w:bCs/>
                <w:sz w:val="24"/>
                <w:szCs w:val="24"/>
              </w:rPr>
              <w:fldChar w:fldCharType="end"/>
            </w:r>
            <w:r>
              <w:rPr>
                <w:rFonts w:ascii="Times New Roman" w:hAnsi="Times New Roman" w:cs="Times New Roman"/>
                <w:lang w:val="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rPr>
              <w:t>3</w:t>
            </w:r>
            <w:r>
              <w:rPr>
                <w:rFonts w:ascii="Times New Roman" w:hAnsi="Times New Roman" w:cs="Times New Roman"/>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818DB"/>
    <w:multiLevelType w:val="multilevel"/>
    <w:tmpl w:val="0CB818D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ZmM3MDNjYzkyYzNjMjY1MDg3NWU5MzU3ZTJhMGYifQ=="/>
  </w:docVars>
  <w:rsids>
    <w:rsidRoot w:val="00622044"/>
    <w:rsid w:val="00047948"/>
    <w:rsid w:val="00072E77"/>
    <w:rsid w:val="00116A88"/>
    <w:rsid w:val="001279AD"/>
    <w:rsid w:val="00190725"/>
    <w:rsid w:val="002214F4"/>
    <w:rsid w:val="004270F8"/>
    <w:rsid w:val="004456F3"/>
    <w:rsid w:val="0048031C"/>
    <w:rsid w:val="0048674D"/>
    <w:rsid w:val="004F1567"/>
    <w:rsid w:val="0054384D"/>
    <w:rsid w:val="005A682D"/>
    <w:rsid w:val="0061379F"/>
    <w:rsid w:val="00622044"/>
    <w:rsid w:val="006C702C"/>
    <w:rsid w:val="007F5CFD"/>
    <w:rsid w:val="00805064"/>
    <w:rsid w:val="008160E1"/>
    <w:rsid w:val="0082503C"/>
    <w:rsid w:val="00845C18"/>
    <w:rsid w:val="0087650A"/>
    <w:rsid w:val="008B6C45"/>
    <w:rsid w:val="008D4519"/>
    <w:rsid w:val="00923332"/>
    <w:rsid w:val="00942EC5"/>
    <w:rsid w:val="009746DF"/>
    <w:rsid w:val="009755C4"/>
    <w:rsid w:val="009818EE"/>
    <w:rsid w:val="009E0BD1"/>
    <w:rsid w:val="00A437E0"/>
    <w:rsid w:val="00AB09F7"/>
    <w:rsid w:val="00B27F12"/>
    <w:rsid w:val="00B7153C"/>
    <w:rsid w:val="00BA3F2D"/>
    <w:rsid w:val="00BD4FDE"/>
    <w:rsid w:val="00C13632"/>
    <w:rsid w:val="00C77669"/>
    <w:rsid w:val="00D1355F"/>
    <w:rsid w:val="00DA439F"/>
    <w:rsid w:val="00E620A0"/>
    <w:rsid w:val="00EB30F8"/>
    <w:rsid w:val="00ED3D02"/>
    <w:rsid w:val="00FB19FE"/>
    <w:rsid w:val="2C7D6760"/>
    <w:rsid w:val="2D550571"/>
    <w:rsid w:val="2F2A4512"/>
    <w:rsid w:val="43BB1596"/>
    <w:rsid w:val="77B0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3"/>
    <w:qFormat/>
    <w:uiPriority w:val="0"/>
    <w:pPr>
      <w:spacing w:line="360" w:lineRule="auto"/>
    </w:pPr>
    <w:rPr>
      <w:sz w:val="24"/>
    </w:rPr>
  </w:style>
  <w:style w:type="paragraph" w:customStyle="1" w:styleId="3">
    <w:name w:val="正文文本缩进1"/>
    <w:basedOn w:val="1"/>
    <w:qFormat/>
    <w:uiPriority w:val="0"/>
    <w:pPr>
      <w:spacing w:line="150" w:lineRule="atLeast"/>
      <w:ind w:firstLine="420" w:firstLineChars="200"/>
      <w:textAlignment w:val="baseline"/>
    </w:pPr>
    <w:rPr>
      <w:rFonts w:ascii="Calibri" w:hAnsi="Calibri"/>
      <w:sz w:val="30"/>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paragraph" w:customStyle="1" w:styleId="10">
    <w:name w:val="CVNameAshurst"/>
    <w:basedOn w:val="1"/>
    <w:next w:val="1"/>
    <w:uiPriority w:val="0"/>
    <w:pPr>
      <w:keepNext/>
      <w:widowControl/>
      <w:suppressAutoHyphens/>
      <w:spacing w:line="320" w:lineRule="atLeast"/>
      <w:jc w:val="left"/>
    </w:pPr>
    <w:rPr>
      <w:rFonts w:ascii="Verdana" w:hAnsi="Verdana" w:eastAsia="宋体" w:cs="Times New Roman"/>
      <w:b/>
      <w:kern w:val="0"/>
      <w:sz w:val="24"/>
      <w:szCs w:val="24"/>
      <w:lang w:val="en-GB" w:eastAsia="en-GB"/>
    </w:rPr>
  </w:style>
  <w:style w:type="paragraph" w:customStyle="1" w:styleId="11">
    <w:name w:val="_Style 4"/>
    <w:basedOn w:val="1"/>
    <w:next w:val="12"/>
    <w:qFormat/>
    <w:uiPriority w:val="34"/>
    <w:pPr>
      <w:widowControl/>
      <w:ind w:left="720"/>
      <w:jc w:val="left"/>
    </w:pPr>
    <w:rPr>
      <w:rFonts w:ascii="Times New Roman" w:hAnsi="Times New Roman" w:eastAsia="宋体" w:cs="Times New Roman"/>
      <w:kern w:val="0"/>
      <w:sz w:val="24"/>
      <w:szCs w:val="24"/>
      <w:lang w:eastAsia="en-US"/>
    </w:r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519</Words>
  <Characters>2877</Characters>
  <Lines>26</Lines>
  <Paragraphs>7</Paragraphs>
  <TotalTime>10</TotalTime>
  <ScaleCrop>false</ScaleCrop>
  <LinksUpToDate>false</LinksUpToDate>
  <CharactersWithSpaces>3630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2023-04-19T09:23:00Z</dcterms:created>
  <dc:creator>LENOVO</dc:creator>
  <cp:lastModifiedBy>纪蕊</cp:lastModifiedBy>
  <cp:lastPrinted>2023-04-18T08:55:00Z</cp:lastPrinted>
  <dcterms:modified xsi:type="dcterms:W3CDTF">2023-04-19T09:53:10Z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300C95CED3B04CC4A2C4775A9C9A2E4F_13</vt:lpwstr>
  </property>
</Properties>
</file>